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2D" w:rsidRPr="00C77093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/>
          <w:b/>
          <w:color w:val="333333"/>
          <w:spacing w:val="8"/>
          <w:sz w:val="32"/>
          <w:szCs w:val="32"/>
        </w:rPr>
      </w:pPr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广州白云机场铂尔</w:t>
      </w:r>
      <w:proofErr w:type="gramStart"/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曼</w:t>
      </w:r>
      <w:proofErr w:type="gramEnd"/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大酒店招租信息</w:t>
      </w:r>
    </w:p>
    <w:p w:rsidR="008B1A2D" w:rsidRDefault="008B1A2D" w:rsidP="002101E5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color w:val="333333"/>
          <w:spacing w:val="8"/>
        </w:rPr>
      </w:pPr>
    </w:p>
    <w:p w:rsidR="008B1A2D" w:rsidRDefault="002101E5" w:rsidP="002101E5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12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本酒店按照相关规定和要求，现对本酒店内部分</w:t>
      </w:r>
      <w:r w:rsidR="006007D6">
        <w:rPr>
          <w:rFonts w:asciiTheme="minorEastAsia" w:eastAsiaTheme="minorEastAsia" w:hAnsiTheme="minorEastAsia" w:hint="eastAsia"/>
          <w:color w:val="333333"/>
          <w:spacing w:val="8"/>
        </w:rPr>
        <w:t>场地进行公开招租，现就有关本次招租的具体事项告知如下：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</w:t>
      </w:r>
      <w:r w:rsidR="00142474">
        <w:rPr>
          <w:rFonts w:asciiTheme="minorEastAsia" w:eastAsiaTheme="minorEastAsia" w:hAnsiTheme="minorEastAsia" w:hint="eastAsia"/>
          <w:color w:val="333333"/>
          <w:spacing w:val="8"/>
        </w:rPr>
        <w:t>本次招租标的情况如下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1.1地点：广州市白云机场空港酒店路1号白云机场铂尔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p w:rsidR="00B956E8" w:rsidRDefault="006007D6" w:rsidP="007F0C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1.2</w:t>
      </w:r>
      <w:r w:rsidR="00816F25">
        <w:rPr>
          <w:rFonts w:asciiTheme="minorEastAsia" w:eastAsiaTheme="minorEastAsia" w:hAnsiTheme="minorEastAsia" w:hint="eastAsia"/>
          <w:color w:val="333333"/>
          <w:spacing w:val="8"/>
        </w:rPr>
        <w:t>招租场地信息</w:t>
      </w:r>
      <w:r>
        <w:rPr>
          <w:rFonts w:asciiTheme="minorEastAsia" w:eastAsiaTheme="minorEastAsia" w:hAnsiTheme="minorEastAsia" w:hint="eastAsia"/>
          <w:color w:val="333333"/>
          <w:spacing w:val="8"/>
        </w:rPr>
        <w:t>：</w:t>
      </w:r>
    </w:p>
    <w:p w:rsidR="00376525" w:rsidRPr="00BE3AC5" w:rsidRDefault="00AA2AB3" w:rsidP="00661A3D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12"/>
        <w:jc w:val="both"/>
        <w:rPr>
          <w:rFonts w:asciiTheme="minorEastAsia" w:eastAsiaTheme="minorEastAsia" w:hAnsiTheme="minorEastAsia"/>
          <w:color w:val="333333"/>
          <w:spacing w:val="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333333"/>
          <w:spacing w:val="8"/>
        </w:rPr>
        <w:t>E202</w:t>
      </w:r>
      <w:r w:rsidR="00376525" w:rsidRPr="00BE3AC5">
        <w:rPr>
          <w:rFonts w:asciiTheme="minorEastAsia" w:eastAsiaTheme="minorEastAsia" w:hAnsiTheme="minorEastAsia" w:hint="eastAsia"/>
          <w:color w:val="333333"/>
          <w:spacing w:val="8"/>
        </w:rPr>
        <w:t>场地面积：</w:t>
      </w:r>
      <w:r w:rsidR="00BA4714" w:rsidRPr="00BA4714">
        <w:rPr>
          <w:rFonts w:asciiTheme="minorEastAsia" w:eastAsiaTheme="minorEastAsia" w:hAnsiTheme="minorEastAsia" w:hint="eastAsia"/>
          <w:color w:val="333333"/>
          <w:spacing w:val="8"/>
        </w:rPr>
        <w:t>总面积</w:t>
      </w:r>
      <w:r>
        <w:rPr>
          <w:rFonts w:asciiTheme="minorEastAsia" w:eastAsiaTheme="minorEastAsia" w:hAnsiTheme="minorEastAsia" w:hint="eastAsia"/>
          <w:color w:val="333333"/>
          <w:spacing w:val="8"/>
        </w:rPr>
        <w:t>66.48</w:t>
      </w:r>
      <w:r w:rsidR="00BA4714" w:rsidRPr="00BA4714">
        <w:rPr>
          <w:rFonts w:asciiTheme="minorEastAsia" w:eastAsiaTheme="minorEastAsia" w:hAnsiTheme="minorEastAsia" w:hint="eastAsia"/>
          <w:color w:val="333333"/>
          <w:spacing w:val="8"/>
        </w:rPr>
        <w:t>平方米</w:t>
      </w:r>
      <w:r w:rsidR="00BA4714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1.3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招租业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态：</w:t>
      </w:r>
      <w:r w:rsidR="00940BD2" w:rsidRPr="00BE3AC5">
        <w:rPr>
          <w:rFonts w:asciiTheme="minorEastAsia" w:eastAsiaTheme="minorEastAsia" w:hAnsiTheme="minorEastAsia" w:hint="eastAsia"/>
          <w:color w:val="333333"/>
          <w:spacing w:val="8"/>
        </w:rPr>
        <w:t>办公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1.4租赁期：</w:t>
      </w:r>
      <w:r w:rsidR="00816F25" w:rsidRPr="00BE3AC5">
        <w:rPr>
          <w:rFonts w:asciiTheme="minorEastAsia" w:eastAsiaTheme="minorEastAsia" w:hAnsiTheme="minorEastAsia" w:hint="eastAsia"/>
          <w:color w:val="333333"/>
          <w:spacing w:val="8"/>
        </w:rPr>
        <w:t>两年</w:t>
      </w:r>
      <w:r w:rsidR="00437538">
        <w:rPr>
          <w:rFonts w:asciiTheme="minorEastAsia" w:eastAsiaTheme="minorEastAsia" w:hAnsiTheme="minorEastAsia" w:hint="eastAsia"/>
          <w:color w:val="333333"/>
          <w:spacing w:val="8"/>
        </w:rPr>
        <w:t>以上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A61076" w:rsidRPr="00BE3AC5" w:rsidRDefault="00816F25" w:rsidP="00B06F91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/>
          <w:color w:val="333333"/>
          <w:spacing w:val="8"/>
        </w:rPr>
        <w:tab/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142474" w:rsidRPr="00BE3AC5">
        <w:rPr>
          <w:rFonts w:asciiTheme="minorEastAsia" w:eastAsiaTheme="minorEastAsia" w:hAnsiTheme="minorEastAsia" w:hint="eastAsia"/>
          <w:color w:val="333333"/>
          <w:spacing w:val="8"/>
        </w:rPr>
        <w:t>租赁资格</w:t>
      </w:r>
    </w:p>
    <w:p w:rsidR="008B1A2D" w:rsidRPr="00BE3AC5" w:rsidRDefault="006007D6" w:rsidP="00142474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2.1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必须为合法成立、有效存续的企业法人</w:t>
      </w:r>
      <w:r w:rsidR="008D7F5A" w:rsidRPr="00BE3AC5">
        <w:rPr>
          <w:rFonts w:asciiTheme="minorEastAsia" w:eastAsiaTheme="minorEastAsia" w:hAnsiTheme="minorEastAsia" w:hint="eastAsia"/>
          <w:color w:val="333333"/>
          <w:spacing w:val="8"/>
        </w:rPr>
        <w:t>（具有良好的法人资信，无不良经营记录，近3年没有发生有一定社会影响的经济纠纷）或者具备完全民事行为能力的自然人。</w:t>
      </w:r>
    </w:p>
    <w:p w:rsidR="008B1A2D" w:rsidRPr="00BE3AC5" w:rsidRDefault="006007D6" w:rsidP="000211C2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2.2</w:t>
      </w:r>
      <w:r w:rsidR="00940BD2" w:rsidRPr="00BE3AC5">
        <w:rPr>
          <w:rFonts w:asciiTheme="minorEastAsia" w:eastAsiaTheme="minorEastAsia" w:hAnsiTheme="minorEastAsia" w:hint="eastAsia"/>
          <w:color w:val="333333"/>
          <w:spacing w:val="8"/>
        </w:rPr>
        <w:t>租金底价每平方米</w:t>
      </w:r>
      <w:r w:rsidR="00AA2AB3">
        <w:rPr>
          <w:rFonts w:asciiTheme="minorEastAsia" w:eastAsiaTheme="minorEastAsia" w:hAnsiTheme="minorEastAsia" w:hint="eastAsia"/>
          <w:color w:val="333333"/>
          <w:spacing w:val="8"/>
        </w:rPr>
        <w:t>53</w:t>
      </w:r>
      <w:r w:rsidR="0064034D">
        <w:rPr>
          <w:rFonts w:asciiTheme="minorEastAsia" w:eastAsiaTheme="minorEastAsia" w:hAnsiTheme="minorEastAsia" w:hint="eastAsia"/>
          <w:color w:val="333333"/>
          <w:spacing w:val="8"/>
        </w:rPr>
        <w:t>0</w:t>
      </w:r>
      <w:r w:rsidR="00376525" w:rsidRPr="0061231F">
        <w:rPr>
          <w:rFonts w:asciiTheme="minorEastAsia" w:eastAsiaTheme="minorEastAsia" w:hAnsiTheme="minorEastAsia" w:hint="eastAsia"/>
          <w:color w:val="333333"/>
          <w:spacing w:val="8"/>
        </w:rPr>
        <w:t>元</w:t>
      </w:r>
      <w:r w:rsidR="000211C2" w:rsidRPr="0061231F">
        <w:rPr>
          <w:rFonts w:asciiTheme="minorEastAsia" w:eastAsiaTheme="minorEastAsia" w:hAnsiTheme="minorEastAsia" w:hint="eastAsia"/>
          <w:color w:val="333333"/>
          <w:spacing w:val="8"/>
        </w:rPr>
        <w:t>，</w:t>
      </w:r>
      <w:r w:rsidR="00E24830" w:rsidRPr="0061231F">
        <w:rPr>
          <w:rFonts w:asciiTheme="minorEastAsia" w:eastAsiaTheme="minorEastAsia" w:hAnsiTheme="minorEastAsia" w:hint="eastAsia"/>
          <w:color w:val="333333"/>
          <w:spacing w:val="8"/>
        </w:rPr>
        <w:t>包含租金及管理费，</w:t>
      </w:r>
      <w:r w:rsidR="00FE458D" w:rsidRPr="0061231F">
        <w:rPr>
          <w:rFonts w:asciiTheme="minorEastAsia" w:eastAsiaTheme="minorEastAsia" w:hAnsiTheme="minorEastAsia" w:hint="eastAsia"/>
          <w:color w:val="333333"/>
          <w:spacing w:val="8"/>
        </w:rPr>
        <w:t>月租金（含管理费）</w:t>
      </w:r>
      <w:r w:rsidR="00BC3841" w:rsidRPr="0061231F">
        <w:rPr>
          <w:rFonts w:asciiTheme="minorEastAsia" w:eastAsiaTheme="minorEastAsia" w:hAnsiTheme="minorEastAsia" w:hint="eastAsia"/>
          <w:color w:val="333333"/>
          <w:spacing w:val="8"/>
        </w:rPr>
        <w:t>从第二个合同年起每年递增</w:t>
      </w:r>
      <w:r w:rsidR="00B62CDC" w:rsidRPr="0061231F">
        <w:rPr>
          <w:rFonts w:asciiTheme="minorEastAsia" w:eastAsiaTheme="minorEastAsia" w:hAnsiTheme="minorEastAsia" w:hint="eastAsia"/>
          <w:color w:val="333333"/>
          <w:spacing w:val="8"/>
        </w:rPr>
        <w:t>3</w:t>
      </w:r>
      <w:r w:rsidR="00BC3841" w:rsidRPr="0061231F">
        <w:rPr>
          <w:rFonts w:asciiTheme="minorEastAsia" w:eastAsiaTheme="minorEastAsia" w:hAnsiTheme="minorEastAsia" w:hint="eastAsia"/>
          <w:color w:val="333333"/>
          <w:spacing w:val="8"/>
        </w:rPr>
        <w:t>%</w:t>
      </w:r>
      <w:r w:rsidR="00BC3841"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同等条件下，出价最高者为最终承租人。</w:t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2.3</w:t>
      </w:r>
      <w:r w:rsidRPr="00BE3AC5">
        <w:rPr>
          <w:rFonts w:asciiTheme="minorEastAsia" w:eastAsiaTheme="minorEastAsia" w:hAnsiTheme="minorEastAsia" w:hint="eastAsia"/>
          <w:color w:val="333333"/>
        </w:rPr>
        <w:t>该物业在承租期内，租赁用途</w:t>
      </w:r>
      <w:r w:rsidR="00E14309" w:rsidRPr="00BE3AC5">
        <w:rPr>
          <w:rFonts w:asciiTheme="minorEastAsia" w:eastAsiaTheme="minorEastAsia" w:hAnsiTheme="minorEastAsia" w:hint="eastAsia"/>
          <w:color w:val="333333"/>
        </w:rPr>
        <w:t>仅为办公场所，</w:t>
      </w:r>
      <w:r w:rsidR="008D7F5A" w:rsidRPr="00BE3AC5">
        <w:rPr>
          <w:rFonts w:asciiTheme="minorEastAsia" w:eastAsiaTheme="minorEastAsia" w:hAnsiTheme="minorEastAsia" w:hint="eastAsia"/>
          <w:color w:val="333333"/>
        </w:rPr>
        <w:t>不得用于经营住宿、娱乐等项目，未经招租人同意不得擅自对租赁物进行装修改造、改变租赁物的内部结构或设置对租赁物结构有影响的设备。</w:t>
      </w:r>
    </w:p>
    <w:p w:rsidR="008D7F5A" w:rsidRPr="00BE3AC5" w:rsidRDefault="008D7F5A" w:rsidP="008D7F5A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2.4</w:t>
      </w:r>
      <w:r w:rsidRPr="00BE3AC5">
        <w:rPr>
          <w:rFonts w:asciiTheme="minorEastAsia" w:eastAsiaTheme="minorEastAsia" w:hAnsiTheme="minorEastAsia" w:hint="eastAsia"/>
          <w:color w:val="333333"/>
        </w:rPr>
        <w:t>该物业在承租期内，未经招租人同意不得转租、转借。</w:t>
      </w:r>
    </w:p>
    <w:p w:rsidR="008B1A2D" w:rsidRPr="00BE3AC5" w:rsidRDefault="006007D6" w:rsidP="003E03D8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8D7F5A" w:rsidRPr="00BE3AC5">
        <w:rPr>
          <w:rFonts w:asciiTheme="minorEastAsia" w:eastAsiaTheme="minorEastAsia" w:hAnsiTheme="minorEastAsia" w:hint="eastAsia"/>
          <w:color w:val="333333"/>
          <w:spacing w:val="8"/>
        </w:rPr>
        <w:t>5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必须在广东省机场管理集团有限公司采购、招商网络管理平台(http://wz.</w:t>
      </w:r>
      <w:r w:rsidRPr="00BE3AC5">
        <w:rPr>
          <w:rFonts w:asciiTheme="minorEastAsia" w:eastAsiaTheme="minorEastAsia" w:hAnsiTheme="minorEastAsia"/>
          <w:color w:val="333333"/>
          <w:spacing w:val="8"/>
        </w:rPr>
        <w:t>gdairport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 xml:space="preserve">.cn)上完成注册。　　　</w:t>
      </w:r>
    </w:p>
    <w:p w:rsidR="008B1A2D" w:rsidRPr="00BE3AC5" w:rsidRDefault="00142474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6</w:t>
      </w:r>
      <w:r w:rsidR="006007D6" w:rsidRPr="00BE3AC5">
        <w:rPr>
          <w:rFonts w:asciiTheme="minorEastAsia" w:eastAsiaTheme="minorEastAsia" w:hAnsiTheme="minorEastAsia" w:hint="eastAsia"/>
          <w:color w:val="333333"/>
          <w:spacing w:val="8"/>
        </w:rPr>
        <w:t>本项目不接受联合体报名</w:t>
      </w:r>
      <w:r w:rsidR="00A61076"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B06F91" w:rsidRPr="00BE3AC5" w:rsidRDefault="00B06F91" w:rsidP="00B06F91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/>
          <w:color w:val="333333"/>
          <w:spacing w:val="8"/>
        </w:rPr>
        <w:tab/>
      </w:r>
    </w:p>
    <w:p w:rsidR="008B1A2D" w:rsidRPr="00BE3AC5" w:rsidRDefault="006007D6" w:rsidP="000211C2">
      <w:pPr>
        <w:pStyle w:val="a5"/>
        <w:shd w:val="clear" w:color="auto" w:fill="FFFFFF"/>
        <w:spacing w:before="0" w:beforeAutospacing="0" w:after="0" w:afterAutospacing="0" w:line="360" w:lineRule="auto"/>
        <w:ind w:left="256" w:hangingChars="100" w:hanging="256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</w:t>
      </w:r>
      <w:r w:rsidR="00142474" w:rsidRPr="00BE3AC5">
        <w:rPr>
          <w:rFonts w:asciiTheme="minorEastAsia" w:eastAsiaTheme="minorEastAsia" w:hAnsiTheme="minorEastAsia" w:hint="eastAsia"/>
          <w:color w:val="333333"/>
          <w:spacing w:val="8"/>
        </w:rPr>
        <w:t>报价须知</w:t>
      </w:r>
    </w:p>
    <w:p w:rsidR="00142474" w:rsidRPr="00BE3AC5" w:rsidRDefault="00142474" w:rsidP="003E03D8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3.1报价文件需密封，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自然人的需在封口处签名；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企业的需在密封处盖公章；报价文件在规定时间内提交广州白云国际机场股份有限公司铂尔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大酒店，未按要求包装的报价材料视为无效。</w:t>
      </w:r>
    </w:p>
    <w:p w:rsidR="00142474" w:rsidRPr="00BE3AC5" w:rsidRDefault="00142474" w:rsidP="00142474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3.2对于符合条件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的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，根据价高者得的原则确定中选承租人；如果报价相同，以提交报价文件的先后顺序确定中选承租人。若只征集到一家符合条件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的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，将在原招租信息披露渠道公示3个工作日无异议后，与该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按照招租底价与报价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孰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高原则直接签约。</w:t>
      </w:r>
    </w:p>
    <w:p w:rsidR="00B06F91" w:rsidRPr="00BE3AC5" w:rsidRDefault="00142474" w:rsidP="00142474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lastRenderedPageBreak/>
        <w:t>3.3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若因中选承租人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原因未在30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个</w:t>
      </w:r>
      <w:proofErr w:type="gramStart"/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日历天</w:t>
      </w:r>
      <w:proofErr w:type="gramEnd"/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内完成合同签订的，则确定第二中选候选人为中选承租人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，以此类推。</w:t>
      </w:r>
    </w:p>
    <w:p w:rsidR="00904699" w:rsidRDefault="00142474" w:rsidP="00B06F9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</w:t>
      </w:r>
      <w:r w:rsidR="00345769" w:rsidRPr="00BE3AC5">
        <w:rPr>
          <w:rFonts w:asciiTheme="minorEastAsia" w:eastAsiaTheme="minorEastAsia" w:hAnsiTheme="minorEastAsia" w:hint="eastAsia"/>
          <w:color w:val="333333"/>
          <w:spacing w:val="8"/>
        </w:rPr>
        <w:t>.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4</w:t>
      </w:r>
      <w:r w:rsidR="00345769" w:rsidRPr="003C6D07">
        <w:rPr>
          <w:rFonts w:asciiTheme="minorEastAsia" w:eastAsiaTheme="minorEastAsia" w:hAnsiTheme="minorEastAsia" w:hint="eastAsia"/>
          <w:color w:val="333333"/>
          <w:spacing w:val="8"/>
        </w:rPr>
        <w:t>招租报名日期自</w:t>
      </w:r>
      <w:r w:rsidR="008E5E13" w:rsidRPr="00F90E4E">
        <w:rPr>
          <w:rFonts w:asciiTheme="minorEastAsia" w:eastAsiaTheme="minorEastAsia" w:hAnsiTheme="minorEastAsia" w:hint="eastAsia"/>
          <w:color w:val="333333"/>
          <w:spacing w:val="8"/>
        </w:rPr>
        <w:t>2024</w:t>
      </w:r>
      <w:r w:rsidR="00345769" w:rsidRPr="00F90E4E">
        <w:rPr>
          <w:rFonts w:asciiTheme="minorEastAsia" w:eastAsiaTheme="minorEastAsia" w:hAnsiTheme="minorEastAsia" w:hint="eastAsia"/>
          <w:color w:val="333333"/>
          <w:spacing w:val="8"/>
        </w:rPr>
        <w:t>年</w:t>
      </w:r>
      <w:r w:rsidR="00151064" w:rsidRPr="00F90E4E">
        <w:rPr>
          <w:rFonts w:asciiTheme="minorEastAsia" w:eastAsiaTheme="minorEastAsia" w:hAnsiTheme="minorEastAsia" w:hint="eastAsia"/>
          <w:color w:val="333333"/>
          <w:spacing w:val="8"/>
        </w:rPr>
        <w:t>6</w:t>
      </w:r>
      <w:r w:rsidR="00345769" w:rsidRPr="00F90E4E">
        <w:rPr>
          <w:rFonts w:asciiTheme="minorEastAsia" w:eastAsiaTheme="minorEastAsia" w:hAnsiTheme="minorEastAsia" w:hint="eastAsia"/>
          <w:color w:val="333333"/>
          <w:spacing w:val="8"/>
        </w:rPr>
        <w:t>月</w:t>
      </w:r>
      <w:r w:rsidR="003C1E04" w:rsidRPr="00F90E4E">
        <w:rPr>
          <w:rFonts w:asciiTheme="minorEastAsia" w:eastAsiaTheme="minorEastAsia" w:hAnsiTheme="minorEastAsia" w:hint="eastAsia"/>
          <w:color w:val="333333"/>
          <w:spacing w:val="8"/>
        </w:rPr>
        <w:t>19</w:t>
      </w:r>
      <w:r w:rsidR="00345769" w:rsidRPr="00F90E4E">
        <w:rPr>
          <w:rFonts w:asciiTheme="minorEastAsia" w:eastAsiaTheme="minorEastAsia" w:hAnsiTheme="minorEastAsia" w:hint="eastAsia"/>
          <w:color w:val="333333"/>
          <w:spacing w:val="8"/>
        </w:rPr>
        <w:t>日至</w:t>
      </w:r>
      <w:r w:rsidR="003C1E04" w:rsidRPr="00F90E4E">
        <w:rPr>
          <w:rFonts w:asciiTheme="minorEastAsia" w:eastAsiaTheme="minorEastAsia" w:hAnsiTheme="minorEastAsia" w:hint="eastAsia"/>
          <w:color w:val="333333"/>
          <w:spacing w:val="8"/>
        </w:rPr>
        <w:t>7</w:t>
      </w:r>
      <w:r w:rsidR="00345769" w:rsidRPr="00F90E4E">
        <w:rPr>
          <w:rFonts w:asciiTheme="minorEastAsia" w:eastAsiaTheme="minorEastAsia" w:hAnsiTheme="minorEastAsia" w:hint="eastAsia"/>
          <w:color w:val="333333"/>
          <w:spacing w:val="8"/>
        </w:rPr>
        <w:t>月</w:t>
      </w:r>
      <w:r w:rsidR="003C1E04" w:rsidRPr="00F90E4E">
        <w:rPr>
          <w:rFonts w:asciiTheme="minorEastAsia" w:eastAsiaTheme="minorEastAsia" w:hAnsiTheme="minorEastAsia" w:hint="eastAsia"/>
          <w:color w:val="333333"/>
          <w:spacing w:val="8"/>
        </w:rPr>
        <w:t>2</w:t>
      </w:r>
      <w:r w:rsidR="0016099F" w:rsidRPr="00F90E4E">
        <w:rPr>
          <w:rFonts w:asciiTheme="minorEastAsia" w:eastAsiaTheme="minorEastAsia" w:hAnsiTheme="minorEastAsia" w:hint="eastAsia"/>
          <w:color w:val="333333"/>
          <w:spacing w:val="8"/>
        </w:rPr>
        <w:t>日</w:t>
      </w:r>
      <w:r w:rsidR="0016099F" w:rsidRPr="003C6D07">
        <w:rPr>
          <w:rFonts w:asciiTheme="minorEastAsia" w:eastAsiaTheme="minorEastAsia" w:hAnsiTheme="minorEastAsia" w:hint="eastAsia"/>
          <w:color w:val="333333"/>
          <w:spacing w:val="8"/>
        </w:rPr>
        <w:t>下午五</w:t>
      </w:r>
      <w:r w:rsidR="00345769" w:rsidRPr="003C6D07">
        <w:rPr>
          <w:rFonts w:asciiTheme="minorEastAsia" w:eastAsiaTheme="minorEastAsia" w:hAnsiTheme="minorEastAsia" w:hint="eastAsia"/>
          <w:color w:val="333333"/>
          <w:spacing w:val="8"/>
        </w:rPr>
        <w:t>点止。</w:t>
      </w:r>
    </w:p>
    <w:p w:rsidR="003E03D8" w:rsidRDefault="003E03D8" w:rsidP="003E03D8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/>
          <w:color w:val="333333"/>
          <w:spacing w:val="8"/>
        </w:rPr>
        <w:tab/>
      </w:r>
    </w:p>
    <w:p w:rsidR="00142474" w:rsidRPr="00142474" w:rsidRDefault="00142474" w:rsidP="003E03D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4.</w:t>
      </w:r>
      <w:r w:rsidRPr="003E03D8"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 w:rsidRPr="00142474">
        <w:rPr>
          <w:rFonts w:asciiTheme="minorEastAsia" w:eastAsiaTheme="minorEastAsia" w:hAnsiTheme="minorEastAsia" w:hint="eastAsia"/>
          <w:color w:val="333333"/>
          <w:spacing w:val="8"/>
        </w:rPr>
        <w:t>报价</w:t>
      </w:r>
      <w:r w:rsidR="00CA51F6">
        <w:rPr>
          <w:rFonts w:asciiTheme="minorEastAsia" w:eastAsiaTheme="minorEastAsia" w:hAnsiTheme="minorEastAsia" w:hint="eastAsia"/>
          <w:color w:val="333333"/>
          <w:spacing w:val="8"/>
        </w:rPr>
        <w:t>表</w:t>
      </w:r>
      <w:r w:rsidR="00CA51F6" w:rsidRPr="00142474">
        <w:rPr>
          <w:rFonts w:asciiTheme="minorEastAsia" w:eastAsiaTheme="minorEastAsia" w:hAnsiTheme="minorEastAsia" w:hint="eastAsia"/>
          <w:color w:val="333333"/>
          <w:spacing w:val="8"/>
        </w:rPr>
        <w:t>（</w:t>
      </w:r>
      <w:r w:rsidRPr="00142474">
        <w:rPr>
          <w:rFonts w:asciiTheme="minorEastAsia" w:eastAsiaTheme="minorEastAsia" w:hAnsiTheme="minorEastAsia" w:hint="eastAsia"/>
          <w:color w:val="333333"/>
          <w:spacing w:val="8"/>
        </w:rPr>
        <w:t>文件格式见附件1）</w:t>
      </w:r>
    </w:p>
    <w:p w:rsidR="00142474" w:rsidRDefault="00142474" w:rsidP="00904699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</w:p>
    <w:p w:rsidR="00142474" w:rsidRDefault="00142474" w:rsidP="00904699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</w:p>
    <w:p w:rsidR="00142474" w:rsidRDefault="00142474" w:rsidP="00904699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招租单位：广州白云机场铂尔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p w:rsidR="008B1A2D" w:rsidRDefault="00B30C1B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联系人及电话</w:t>
      </w:r>
      <w:r w:rsidR="006007D6">
        <w:rPr>
          <w:rFonts w:asciiTheme="minorEastAsia" w:eastAsiaTheme="minorEastAsia" w:hAnsiTheme="minorEastAsia" w:hint="eastAsia"/>
          <w:color w:val="333333"/>
          <w:spacing w:val="8"/>
        </w:rPr>
        <w:t>：</w:t>
      </w:r>
      <w:r w:rsidR="00376525">
        <w:rPr>
          <w:rFonts w:asciiTheme="minorEastAsia" w:eastAsiaTheme="minorEastAsia" w:hAnsiTheme="minorEastAsia" w:hint="eastAsia"/>
          <w:color w:val="333333"/>
          <w:spacing w:val="8"/>
        </w:rPr>
        <w:t>陈建敏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联系电话：020-</w:t>
      </w:r>
      <w:r>
        <w:rPr>
          <w:rFonts w:asciiTheme="minorEastAsia" w:eastAsiaTheme="minorEastAsia" w:hAnsiTheme="minorEastAsia"/>
          <w:color w:val="333333"/>
          <w:spacing w:val="8"/>
        </w:rPr>
        <w:t>36068866</w:t>
      </w:r>
      <w:r>
        <w:rPr>
          <w:rFonts w:asciiTheme="minorEastAsia" w:eastAsiaTheme="minorEastAsia" w:hAnsiTheme="minorEastAsia" w:hint="eastAsia"/>
          <w:color w:val="333333"/>
          <w:spacing w:val="8"/>
        </w:rPr>
        <w:t>—</w:t>
      </w:r>
      <w:r w:rsidR="00376525">
        <w:rPr>
          <w:rFonts w:asciiTheme="minorEastAsia" w:eastAsiaTheme="minorEastAsia" w:hAnsiTheme="minorEastAsia"/>
          <w:color w:val="333333"/>
          <w:spacing w:val="8"/>
        </w:rPr>
        <w:t>87</w:t>
      </w:r>
      <w:r w:rsidR="00376525">
        <w:rPr>
          <w:rFonts w:asciiTheme="minorEastAsia" w:eastAsiaTheme="minorEastAsia" w:hAnsiTheme="minorEastAsia" w:hint="eastAsia"/>
          <w:color w:val="333333"/>
          <w:spacing w:val="8"/>
        </w:rPr>
        <w:t>56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地址：广州市白云机场空港酒店路1号白云机场铂尔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sectPr w:rsidR="008B1A2D" w:rsidSect="00940BD2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AB3" w:rsidRDefault="00AA2AB3" w:rsidP="00A61076">
      <w:r>
        <w:separator/>
      </w:r>
    </w:p>
  </w:endnote>
  <w:endnote w:type="continuationSeparator" w:id="0">
    <w:p w:rsidR="00AA2AB3" w:rsidRDefault="00AA2AB3" w:rsidP="00A61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AB3" w:rsidRDefault="00AA2AB3" w:rsidP="00A61076">
      <w:r>
        <w:separator/>
      </w:r>
    </w:p>
  </w:footnote>
  <w:footnote w:type="continuationSeparator" w:id="0">
    <w:p w:rsidR="00AA2AB3" w:rsidRDefault="00AA2AB3" w:rsidP="00A610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7D3"/>
    <w:rsid w:val="00003CE7"/>
    <w:rsid w:val="000211C2"/>
    <w:rsid w:val="00021B38"/>
    <w:rsid w:val="0002607E"/>
    <w:rsid w:val="00033462"/>
    <w:rsid w:val="00047800"/>
    <w:rsid w:val="000D4065"/>
    <w:rsid w:val="000E4DC1"/>
    <w:rsid w:val="000F7FF7"/>
    <w:rsid w:val="00105C9C"/>
    <w:rsid w:val="00142474"/>
    <w:rsid w:val="00151064"/>
    <w:rsid w:val="0016099F"/>
    <w:rsid w:val="00160E4A"/>
    <w:rsid w:val="00183D77"/>
    <w:rsid w:val="0018600E"/>
    <w:rsid w:val="001B4318"/>
    <w:rsid w:val="002101E5"/>
    <w:rsid w:val="002D3D41"/>
    <w:rsid w:val="002F0F7D"/>
    <w:rsid w:val="003205E0"/>
    <w:rsid w:val="00345769"/>
    <w:rsid w:val="00346947"/>
    <w:rsid w:val="003627EA"/>
    <w:rsid w:val="00376525"/>
    <w:rsid w:val="003C1E04"/>
    <w:rsid w:val="003C6D07"/>
    <w:rsid w:val="003D2733"/>
    <w:rsid w:val="003E03D8"/>
    <w:rsid w:val="003F09F0"/>
    <w:rsid w:val="003F53EE"/>
    <w:rsid w:val="004071B7"/>
    <w:rsid w:val="00414D34"/>
    <w:rsid w:val="00437538"/>
    <w:rsid w:val="00455C65"/>
    <w:rsid w:val="00463ED4"/>
    <w:rsid w:val="00480628"/>
    <w:rsid w:val="004A27B1"/>
    <w:rsid w:val="004F7494"/>
    <w:rsid w:val="005153DE"/>
    <w:rsid w:val="0057660A"/>
    <w:rsid w:val="0059165E"/>
    <w:rsid w:val="00595F50"/>
    <w:rsid w:val="006007D6"/>
    <w:rsid w:val="0060667B"/>
    <w:rsid w:val="0061231F"/>
    <w:rsid w:val="00612608"/>
    <w:rsid w:val="0064034D"/>
    <w:rsid w:val="006609E4"/>
    <w:rsid w:val="00661A3D"/>
    <w:rsid w:val="0067064D"/>
    <w:rsid w:val="00682730"/>
    <w:rsid w:val="007035AD"/>
    <w:rsid w:val="0071414A"/>
    <w:rsid w:val="00734FB7"/>
    <w:rsid w:val="00736F35"/>
    <w:rsid w:val="00782698"/>
    <w:rsid w:val="007914D5"/>
    <w:rsid w:val="007C1FA8"/>
    <w:rsid w:val="007C6F9C"/>
    <w:rsid w:val="007F0C67"/>
    <w:rsid w:val="00816F25"/>
    <w:rsid w:val="00840A29"/>
    <w:rsid w:val="00870985"/>
    <w:rsid w:val="008B1A2D"/>
    <w:rsid w:val="008B279B"/>
    <w:rsid w:val="008D1774"/>
    <w:rsid w:val="008D7F5A"/>
    <w:rsid w:val="008E3FEB"/>
    <w:rsid w:val="008E5E13"/>
    <w:rsid w:val="008E67D3"/>
    <w:rsid w:val="008F2B51"/>
    <w:rsid w:val="00902C0C"/>
    <w:rsid w:val="00904699"/>
    <w:rsid w:val="00904E72"/>
    <w:rsid w:val="00923CE7"/>
    <w:rsid w:val="00926BB7"/>
    <w:rsid w:val="00940BD2"/>
    <w:rsid w:val="009449B1"/>
    <w:rsid w:val="00975CB5"/>
    <w:rsid w:val="009B4EDE"/>
    <w:rsid w:val="009F0D70"/>
    <w:rsid w:val="00A048D8"/>
    <w:rsid w:val="00A30898"/>
    <w:rsid w:val="00A455C5"/>
    <w:rsid w:val="00A61076"/>
    <w:rsid w:val="00A64929"/>
    <w:rsid w:val="00A70F27"/>
    <w:rsid w:val="00A87B21"/>
    <w:rsid w:val="00AA2AB3"/>
    <w:rsid w:val="00AD5E43"/>
    <w:rsid w:val="00AE57D0"/>
    <w:rsid w:val="00B06F91"/>
    <w:rsid w:val="00B166CD"/>
    <w:rsid w:val="00B30C1B"/>
    <w:rsid w:val="00B51C4D"/>
    <w:rsid w:val="00B62CDC"/>
    <w:rsid w:val="00B956E8"/>
    <w:rsid w:val="00BA4714"/>
    <w:rsid w:val="00BC3841"/>
    <w:rsid w:val="00BE3AC5"/>
    <w:rsid w:val="00C24673"/>
    <w:rsid w:val="00C33268"/>
    <w:rsid w:val="00C43AE7"/>
    <w:rsid w:val="00C51268"/>
    <w:rsid w:val="00C67A50"/>
    <w:rsid w:val="00C7456D"/>
    <w:rsid w:val="00C77093"/>
    <w:rsid w:val="00C97032"/>
    <w:rsid w:val="00CA51F6"/>
    <w:rsid w:val="00CD1964"/>
    <w:rsid w:val="00CE603A"/>
    <w:rsid w:val="00D76521"/>
    <w:rsid w:val="00D86F96"/>
    <w:rsid w:val="00D901E0"/>
    <w:rsid w:val="00D92721"/>
    <w:rsid w:val="00DB15A8"/>
    <w:rsid w:val="00DB39B7"/>
    <w:rsid w:val="00DE1D9B"/>
    <w:rsid w:val="00E14309"/>
    <w:rsid w:val="00E14FE2"/>
    <w:rsid w:val="00E24830"/>
    <w:rsid w:val="00E504BD"/>
    <w:rsid w:val="00E63A6C"/>
    <w:rsid w:val="00E67A54"/>
    <w:rsid w:val="00EE33AC"/>
    <w:rsid w:val="00F02359"/>
    <w:rsid w:val="00F02FF9"/>
    <w:rsid w:val="00F708F9"/>
    <w:rsid w:val="00F90E4E"/>
    <w:rsid w:val="00FC0A38"/>
    <w:rsid w:val="00FC419B"/>
    <w:rsid w:val="00FE458D"/>
    <w:rsid w:val="401E470E"/>
    <w:rsid w:val="4A19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8B1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B1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8B1A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8B1A2D"/>
    <w:rPr>
      <w:sz w:val="18"/>
      <w:szCs w:val="18"/>
    </w:rPr>
  </w:style>
  <w:style w:type="character" w:customStyle="1" w:styleId="Char">
    <w:name w:val="页脚 Char"/>
    <w:basedOn w:val="a0"/>
    <w:link w:val="a3"/>
    <w:rsid w:val="008B1A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2</Pages>
  <Words>138</Words>
  <Characters>792</Characters>
  <Application>Microsoft Office Word</Application>
  <DocSecurity>0</DocSecurity>
  <Lines>6</Lines>
  <Paragraphs>1</Paragraphs>
  <ScaleCrop>false</ScaleCrop>
  <Company>Microsoft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Pullman GZ</cp:lastModifiedBy>
  <cp:revision>102</cp:revision>
  <cp:lastPrinted>2022-08-01T02:37:00Z</cp:lastPrinted>
  <dcterms:created xsi:type="dcterms:W3CDTF">2018-11-05T09:45:00Z</dcterms:created>
  <dcterms:modified xsi:type="dcterms:W3CDTF">2024-06-19T02:20:00Z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